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FC98" w14:textId="77777777" w:rsidR="00130456" w:rsidRDefault="002B55DE" w:rsidP="002B55DE">
      <w:pPr>
        <w:jc w:val="center"/>
        <w:rPr>
          <w:b/>
          <w:sz w:val="28"/>
          <w:szCs w:val="28"/>
          <w:lang w:val="bs-Cyrl-BA"/>
        </w:rPr>
      </w:pPr>
      <w:r w:rsidRPr="002B55DE">
        <w:rPr>
          <w:b/>
          <w:sz w:val="28"/>
          <w:szCs w:val="28"/>
          <w:lang w:val="bs-Cyrl-BA"/>
        </w:rPr>
        <w:t>О Б А В Ј Е Ш Т Е Њ Е</w:t>
      </w:r>
    </w:p>
    <w:p w14:paraId="72062F87" w14:textId="77777777" w:rsidR="002B55DE" w:rsidRPr="002B55DE" w:rsidRDefault="002B55DE" w:rsidP="002B55DE">
      <w:pPr>
        <w:jc w:val="center"/>
        <w:rPr>
          <w:b/>
          <w:sz w:val="28"/>
          <w:szCs w:val="28"/>
          <w:lang w:val="bs-Cyrl-BA"/>
        </w:rPr>
      </w:pPr>
    </w:p>
    <w:p w14:paraId="725A45DA" w14:textId="4264249D" w:rsidR="00130456" w:rsidRDefault="005A47E4">
      <w:pPr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 xml:space="preserve">ОБАВЈЕШТАВАЈУ СЕ ГЛАСАЧИ КОЈИ ИМАЈУ ПРЕБИВАЛИШТЕ НА ЈАХОРИНИ, ОПШТИНА ТРНОВО, ДА ЋЕ СЕ ДАНА </w:t>
      </w:r>
      <w:r w:rsidR="008F260A">
        <w:rPr>
          <w:sz w:val="24"/>
          <w:szCs w:val="24"/>
          <w:lang w:val="sr-Latn-BA"/>
        </w:rPr>
        <w:t>10.05.2026</w:t>
      </w:r>
      <w:r>
        <w:rPr>
          <w:sz w:val="24"/>
          <w:szCs w:val="24"/>
          <w:lang w:val="bs-Cyrl-BA"/>
        </w:rPr>
        <w:t>. ГОДИНЕ,</w:t>
      </w:r>
      <w:r w:rsidR="002B55DE">
        <w:rPr>
          <w:sz w:val="24"/>
          <w:szCs w:val="24"/>
          <w:lang w:val="bs-Cyrl-BA"/>
        </w:rPr>
        <w:t xml:space="preserve"> </w:t>
      </w:r>
      <w:r w:rsidR="00C410A2">
        <w:rPr>
          <w:sz w:val="24"/>
          <w:szCs w:val="24"/>
          <w:lang w:val="bs-Cyrl-BA"/>
        </w:rPr>
        <w:t>НЕДЕЉА</w:t>
      </w:r>
      <w:r w:rsidR="002B55DE">
        <w:rPr>
          <w:sz w:val="24"/>
          <w:szCs w:val="24"/>
          <w:lang w:val="bs-Cyrl-BA"/>
        </w:rPr>
        <w:t xml:space="preserve">, </w:t>
      </w:r>
      <w:r w:rsidR="00C410A2">
        <w:rPr>
          <w:sz w:val="24"/>
          <w:szCs w:val="24"/>
          <w:lang w:val="bs-Cyrl-BA"/>
        </w:rPr>
        <w:t xml:space="preserve"> У ВРЕМЕНУ ОД 09:00 ДО 15</w:t>
      </w:r>
      <w:r>
        <w:rPr>
          <w:sz w:val="24"/>
          <w:szCs w:val="24"/>
          <w:lang w:val="bs-Cyrl-BA"/>
        </w:rPr>
        <w:t>:00 ЧАСОВА ОДРЖАТИ ИЗБОРИ ЗА ЧЛАНОВЕ САВЈЕТА МЈЕСНИХ ЗАЈЕДНИЦА НА ПОДРУЧЈУ ОПШТИНЕ ТРНОВО.</w:t>
      </w:r>
    </w:p>
    <w:p w14:paraId="0C36A71F" w14:textId="77777777" w:rsidR="005A47E4" w:rsidRDefault="005A47E4">
      <w:pPr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НАСЕЉЕНО МЈЕСТО ЈАХОРИНА - ЗАБОЈСКА ЈЕ НА ПОДРУЧЈУ МЈЕСНЕ ЗАЈЕДНИЦЕ КИЈЕВО.</w:t>
      </w:r>
    </w:p>
    <w:p w14:paraId="27B60B88" w14:textId="77777777" w:rsidR="005A47E4" w:rsidRPr="005A47E4" w:rsidRDefault="005A47E4">
      <w:pPr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ЗА НАСЕЉЕНО МЈЕСТО ЈАХОРИНА НИЈЕ ОДРЕЂЕНО ПОСЕБНО БИРАЧКО МЈЕСТО.</w:t>
      </w:r>
    </w:p>
    <w:p w14:paraId="0DE52DE3" w14:textId="77777777" w:rsidR="00130456" w:rsidRPr="00130456" w:rsidRDefault="005A47E4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Cyrl-BA"/>
        </w:rPr>
        <w:t xml:space="preserve">ЗБОГ ВЕЛИКЕ УДАЉЕНОСТИ СЈЕДИШТА МЈЕСНЕ ЗАЈЕДНИЦЕ КИЈЕВО, ГЛАСАЧИ КОЈИ ИМАЈУ ПРЕБИВАЛИШТЕ НА ЈАХОРИНИ, ЋЕ НА ИЗБОРИМА ЗА ЧЛАНОВЕ САВЈЕТА МЈЕСНЕ ЗАЈЕДНИЦЕ КИЈЕВО </w:t>
      </w:r>
      <w:r w:rsidR="002B55DE">
        <w:rPr>
          <w:sz w:val="24"/>
          <w:szCs w:val="24"/>
          <w:lang w:val="bs-Cyrl-BA"/>
        </w:rPr>
        <w:t>МОЋИ ГЛАСАТИ ПУТЕМ МОБИЛНОГ ТИМА, КОЈИ ЋЕ ДОЛАЗИТИ НА КУЋНЕ АДРЕСЕ ГЛАСАЧА НА ЈАХОРИНИ НА ИЗБОРНИ ДАН.</w:t>
      </w:r>
    </w:p>
    <w:p w14:paraId="2C1E09E6" w14:textId="77777777" w:rsidR="00130456" w:rsidRDefault="00130456">
      <w:pPr>
        <w:rPr>
          <w:lang w:val="bs-Latn-BA"/>
        </w:rPr>
      </w:pPr>
    </w:p>
    <w:p w14:paraId="176E8B62" w14:textId="77777777" w:rsidR="00130456" w:rsidRPr="00130456" w:rsidRDefault="002B55DE" w:rsidP="00130456">
      <w:pPr>
        <w:jc w:val="right"/>
        <w:rPr>
          <w:sz w:val="24"/>
          <w:szCs w:val="24"/>
          <w:lang w:val="bs-Latn-BA"/>
        </w:rPr>
      </w:pPr>
      <w:r>
        <w:rPr>
          <w:sz w:val="24"/>
          <w:szCs w:val="24"/>
          <w:lang w:val="bs-Cyrl-BA"/>
        </w:rPr>
        <w:t>ОПШТИНСКА ИЗБОРНА КОМИСИЈА</w:t>
      </w:r>
      <w:r w:rsidR="00130456" w:rsidRPr="00130456">
        <w:rPr>
          <w:sz w:val="24"/>
          <w:szCs w:val="24"/>
          <w:lang w:val="bs-Latn-BA"/>
        </w:rPr>
        <w:br/>
      </w:r>
    </w:p>
    <w:sectPr w:rsidR="00130456" w:rsidRPr="001304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56"/>
    <w:rsid w:val="00130456"/>
    <w:rsid w:val="002B55DE"/>
    <w:rsid w:val="005A47E4"/>
    <w:rsid w:val="008903B4"/>
    <w:rsid w:val="008F260A"/>
    <w:rsid w:val="00C410A2"/>
    <w:rsid w:val="00D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653F"/>
  <w15:docId w15:val="{501243E2-A758-4F90-8B42-B3053694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Mišović</dc:creator>
  <cp:lastModifiedBy>Jelena Golijanin</cp:lastModifiedBy>
  <cp:revision>2</cp:revision>
  <cp:lastPrinted>2026-04-27T07:11:00Z</cp:lastPrinted>
  <dcterms:created xsi:type="dcterms:W3CDTF">2026-04-27T07:11:00Z</dcterms:created>
  <dcterms:modified xsi:type="dcterms:W3CDTF">2026-04-27T07:11:00Z</dcterms:modified>
</cp:coreProperties>
</file>